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B6802" w14:textId="77777777" w:rsidR="00F256FD" w:rsidRPr="00F256FD" w:rsidRDefault="00F256FD" w:rsidP="00F256FD">
      <w:pPr>
        <w:rPr>
          <w:b/>
          <w:bCs/>
          <w:u w:val="single"/>
          <w:rtl/>
        </w:rPr>
      </w:pPr>
      <w:r w:rsidRPr="00F256FD">
        <w:rPr>
          <w:rFonts w:hint="cs"/>
          <w:b/>
          <w:bCs/>
          <w:u w:val="single"/>
          <w:rtl/>
        </w:rPr>
        <w:t>'ארגז כלים' למנחה דיון</w:t>
      </w:r>
    </w:p>
    <w:p w14:paraId="14E1CFD9" w14:textId="71561A91" w:rsidR="00F256FD" w:rsidRPr="00F256FD" w:rsidRDefault="00F256FD" w:rsidP="00F256FD">
      <w:pPr>
        <w:rPr>
          <w:b/>
          <w:bCs/>
          <w:rtl/>
        </w:rPr>
      </w:pPr>
      <w:r>
        <w:rPr>
          <w:rFonts w:hint="cs"/>
          <w:b/>
          <w:bCs/>
          <w:rtl/>
        </w:rPr>
        <w:t>ערוך מתוך מסמך של</w:t>
      </w:r>
      <w:r w:rsidRPr="00F256FD">
        <w:rPr>
          <w:rFonts w:hint="cs"/>
          <w:b/>
          <w:bCs/>
          <w:rtl/>
        </w:rPr>
        <w:t xml:space="preserve">: דני </w:t>
      </w:r>
      <w:proofErr w:type="spellStart"/>
      <w:r w:rsidRPr="00F256FD">
        <w:rPr>
          <w:rFonts w:hint="cs"/>
          <w:b/>
          <w:bCs/>
          <w:rtl/>
        </w:rPr>
        <w:t>בלונדהיים</w:t>
      </w:r>
      <w:proofErr w:type="spellEnd"/>
      <w:r w:rsidRPr="00F256FD">
        <w:rPr>
          <w:rFonts w:hint="cs"/>
          <w:b/>
          <w:bCs/>
          <w:rtl/>
        </w:rPr>
        <w:t>, יועץ ארגוני</w:t>
      </w:r>
    </w:p>
    <w:p w14:paraId="35EF775F" w14:textId="77777777" w:rsidR="00F256FD" w:rsidRPr="00F256FD" w:rsidRDefault="00F256FD" w:rsidP="00F256FD">
      <w:pPr>
        <w:rPr>
          <w:u w:val="single"/>
        </w:rPr>
      </w:pPr>
      <w:r w:rsidRPr="00F256FD">
        <w:rPr>
          <w:rFonts w:hint="cs"/>
          <w:rtl/>
        </w:rPr>
        <w:t xml:space="preserve">     </w:t>
      </w:r>
      <w:r w:rsidRPr="00F256FD">
        <w:rPr>
          <w:rFonts w:hint="cs"/>
          <w:u w:val="single"/>
          <w:rtl/>
        </w:rPr>
        <w:t>פתיחת הדיון</w:t>
      </w:r>
    </w:p>
    <w:p w14:paraId="3EC3528D" w14:textId="77777777" w:rsidR="00F256FD" w:rsidRPr="00F256FD" w:rsidRDefault="00F256FD" w:rsidP="00F256FD">
      <w:pPr>
        <w:numPr>
          <w:ilvl w:val="0"/>
          <w:numId w:val="1"/>
        </w:numPr>
      </w:pPr>
      <w:r w:rsidRPr="00F256FD">
        <w:rPr>
          <w:rtl/>
        </w:rPr>
        <w:t>יצירת אקלים תקשורתי: בוקר טוב.</w:t>
      </w:r>
    </w:p>
    <w:p w14:paraId="6642B94C" w14:textId="77777777" w:rsidR="00F256FD" w:rsidRPr="00F256FD" w:rsidRDefault="00F256FD" w:rsidP="00F256FD">
      <w:pPr>
        <w:numPr>
          <w:ilvl w:val="0"/>
          <w:numId w:val="1"/>
        </w:numPr>
        <w:rPr>
          <w:rtl/>
        </w:rPr>
      </w:pPr>
      <w:r w:rsidRPr="00F256FD">
        <w:rPr>
          <w:rtl/>
        </w:rPr>
        <w:t xml:space="preserve">היכרות קצרצרה: הצגה עצמית, וסבב בו כ"א מציג את עצמו(או שלא..): שם, גרעין, ותפקיד בו. </w:t>
      </w:r>
    </w:p>
    <w:p w14:paraId="28CB7CCA" w14:textId="749E632E" w:rsidR="00F256FD" w:rsidRPr="00F256FD" w:rsidRDefault="00F256FD" w:rsidP="00F256FD">
      <w:pPr>
        <w:numPr>
          <w:ilvl w:val="0"/>
          <w:numId w:val="1"/>
        </w:numPr>
        <w:rPr>
          <w:rtl/>
        </w:rPr>
      </w:pPr>
      <w:r w:rsidRPr="00F256FD">
        <w:rPr>
          <w:rtl/>
        </w:rPr>
        <w:t>הצגת מטרת הדיון והתפוקה הנדרשת</w:t>
      </w:r>
      <w:r>
        <w:rPr>
          <w:rFonts w:hint="cs"/>
          <w:rtl/>
        </w:rPr>
        <w:t>.</w:t>
      </w:r>
    </w:p>
    <w:p w14:paraId="217F259B" w14:textId="77777777" w:rsidR="00F256FD" w:rsidRPr="00F256FD" w:rsidRDefault="00F256FD" w:rsidP="00F256FD">
      <w:pPr>
        <w:numPr>
          <w:ilvl w:val="0"/>
          <w:numId w:val="1"/>
        </w:numPr>
        <w:rPr>
          <w:rtl/>
        </w:rPr>
      </w:pPr>
      <w:r w:rsidRPr="00F256FD">
        <w:rPr>
          <w:rtl/>
        </w:rPr>
        <w:t xml:space="preserve">הגדרת מסגרת הזמן </w:t>
      </w:r>
    </w:p>
    <w:p w14:paraId="25D26515" w14:textId="77777777" w:rsidR="00F256FD" w:rsidRPr="00F256FD" w:rsidRDefault="00F256FD" w:rsidP="00F256FD">
      <w:pPr>
        <w:numPr>
          <w:ilvl w:val="0"/>
          <w:numId w:val="1"/>
        </w:numPr>
        <w:rPr>
          <w:rtl/>
        </w:rPr>
      </w:pPr>
      <w:r w:rsidRPr="00F256FD">
        <w:rPr>
          <w:rtl/>
        </w:rPr>
        <w:t xml:space="preserve">איך נתנהל - שיטת קיום הדיון: יתקיים סבב או: </w:t>
      </w:r>
      <w:r w:rsidRPr="00F256FD">
        <w:rPr>
          <w:rFonts w:hint="cs"/>
          <w:rtl/>
        </w:rPr>
        <w:t>נפעל ב</w:t>
      </w:r>
      <w:r w:rsidRPr="00F256FD">
        <w:rPr>
          <w:rtl/>
        </w:rPr>
        <w:t xml:space="preserve">סיעור מוחות </w:t>
      </w:r>
      <w:r w:rsidRPr="00F256FD">
        <w:rPr>
          <w:rFonts w:hint="cs"/>
          <w:rtl/>
        </w:rPr>
        <w:t xml:space="preserve">או: </w:t>
      </w:r>
      <w:r w:rsidRPr="00F256FD">
        <w:rPr>
          <w:rtl/>
        </w:rPr>
        <w:t>בהשתתפות חופשית, הדברים יסוכמו תוך כדי ויעלו אח"כ במליאה.</w:t>
      </w:r>
    </w:p>
    <w:p w14:paraId="137C8BD5" w14:textId="77777777" w:rsidR="00F256FD" w:rsidRPr="00F256FD" w:rsidRDefault="00F256FD" w:rsidP="00F256FD">
      <w:pPr>
        <w:numPr>
          <w:ilvl w:val="0"/>
          <w:numId w:val="1"/>
        </w:numPr>
        <w:rPr>
          <w:rtl/>
        </w:rPr>
      </w:pPr>
      <w:r w:rsidRPr="00F256FD">
        <w:rPr>
          <w:rFonts w:hint="cs"/>
          <w:rtl/>
        </w:rPr>
        <w:t xml:space="preserve">מכיוון שבדיונינו </w:t>
      </w:r>
      <w:r w:rsidRPr="00F256FD">
        <w:rPr>
          <w:rtl/>
        </w:rPr>
        <w:t xml:space="preserve">אין עניין לקבל החלטות </w:t>
      </w:r>
      <w:proofErr w:type="spellStart"/>
      <w:r w:rsidRPr="00F256FD">
        <w:rPr>
          <w:rtl/>
        </w:rPr>
        <w:t>אז:חופש</w:t>
      </w:r>
      <w:proofErr w:type="spellEnd"/>
      <w:r w:rsidRPr="00F256FD">
        <w:rPr>
          <w:rtl/>
        </w:rPr>
        <w:t xml:space="preserve"> למגוון דעות, לא לשכנע, אין  צודק (כמה חבל</w:t>
      </w:r>
      <w:r w:rsidRPr="00F256FD">
        <w:rPr>
          <w:rFonts w:hint="cs"/>
          <w:rtl/>
        </w:rPr>
        <w:t>.</w:t>
      </w:r>
      <w:r w:rsidRPr="00F256FD">
        <w:rPr>
          <w:rtl/>
        </w:rPr>
        <w:t xml:space="preserve">.. (-:  ). </w:t>
      </w:r>
    </w:p>
    <w:p w14:paraId="2C0D1C82" w14:textId="77777777" w:rsidR="00F256FD" w:rsidRPr="00F256FD" w:rsidRDefault="00F256FD" w:rsidP="00F256FD">
      <w:pPr>
        <w:numPr>
          <w:ilvl w:val="0"/>
          <w:numId w:val="1"/>
        </w:numPr>
      </w:pPr>
      <w:r w:rsidRPr="00F256FD">
        <w:rPr>
          <w:rtl/>
        </w:rPr>
        <w:t>קביעת "חוזה התנהגותי": למשל : תרבות דיבור בדיון, אי חזרה על דברים שנאמרו, אי גלישה, השקטת הנייד, אי דיבורי צד, ח</w:t>
      </w:r>
      <w:r w:rsidRPr="00F256FD">
        <w:rPr>
          <w:rFonts w:hint="cs"/>
          <w:rtl/>
        </w:rPr>
        <w:t>י</w:t>
      </w:r>
      <w:r w:rsidRPr="00F256FD">
        <w:rPr>
          <w:rtl/>
        </w:rPr>
        <w:t>ת</w:t>
      </w:r>
      <w:r w:rsidRPr="00F256FD">
        <w:rPr>
          <w:rFonts w:hint="cs"/>
          <w:rtl/>
        </w:rPr>
        <w:t>ו</w:t>
      </w:r>
      <w:r w:rsidRPr="00F256FD">
        <w:rPr>
          <w:rtl/>
        </w:rPr>
        <w:t>ך ווכחנות, ד</w:t>
      </w:r>
      <w:r w:rsidRPr="00F256FD">
        <w:rPr>
          <w:rFonts w:hint="cs"/>
          <w:rtl/>
        </w:rPr>
        <w:t>י</w:t>
      </w:r>
      <w:r w:rsidRPr="00F256FD">
        <w:rPr>
          <w:rtl/>
        </w:rPr>
        <w:t xml:space="preserve">בור ללא הארכה </w:t>
      </w:r>
      <w:proofErr w:type="spellStart"/>
      <w:r w:rsidRPr="00F256FD">
        <w:rPr>
          <w:rtl/>
        </w:rPr>
        <w:t>וחזרתיות</w:t>
      </w:r>
      <w:proofErr w:type="spellEnd"/>
      <w:r w:rsidRPr="00F256FD">
        <w:rPr>
          <w:rtl/>
        </w:rPr>
        <w:t xml:space="preserve">, קבלת הניהוג ההחלטי שלי </w:t>
      </w:r>
    </w:p>
    <w:p w14:paraId="0E0B6E90" w14:textId="77777777" w:rsidR="00F256FD" w:rsidRPr="00F256FD" w:rsidRDefault="00F256FD" w:rsidP="00F256FD">
      <w:pPr>
        <w:numPr>
          <w:ilvl w:val="0"/>
          <w:numId w:val="1"/>
        </w:numPr>
      </w:pPr>
      <w:r w:rsidRPr="00F256FD">
        <w:rPr>
          <w:rtl/>
        </w:rPr>
        <w:t>הקצאת תפקידים (קוצב זמן, מסכם בלפטופ).</w:t>
      </w:r>
    </w:p>
    <w:p w14:paraId="679D3ACA" w14:textId="77777777" w:rsidR="00F256FD" w:rsidRPr="00F256FD" w:rsidRDefault="00F256FD" w:rsidP="00F256FD">
      <w:pPr>
        <w:rPr>
          <w:u w:val="single"/>
          <w:rtl/>
        </w:rPr>
      </w:pPr>
    </w:p>
    <w:p w14:paraId="15E5453B" w14:textId="77777777" w:rsidR="00F256FD" w:rsidRPr="00F256FD" w:rsidRDefault="00F256FD" w:rsidP="00F256FD">
      <w:pPr>
        <w:rPr>
          <w:u w:val="single"/>
          <w:rtl/>
        </w:rPr>
      </w:pPr>
      <w:r w:rsidRPr="00F256FD">
        <w:rPr>
          <w:rFonts w:hint="cs"/>
          <w:u w:val="single"/>
          <w:rtl/>
        </w:rPr>
        <w:t>תפקידי מוביל הדיון</w:t>
      </w:r>
    </w:p>
    <w:p w14:paraId="179DA6DA" w14:textId="77777777" w:rsidR="00F256FD" w:rsidRPr="00F256FD" w:rsidRDefault="00F256FD" w:rsidP="00F256FD">
      <w:pPr>
        <w:numPr>
          <w:ilvl w:val="0"/>
          <w:numId w:val="2"/>
        </w:numPr>
      </w:pPr>
      <w:r w:rsidRPr="00F256FD">
        <w:rPr>
          <w:rtl/>
        </w:rPr>
        <w:t>הובלת הדיון בניהוג אסרטיבי וקצבי.</w:t>
      </w:r>
    </w:p>
    <w:p w14:paraId="1616B870" w14:textId="77777777" w:rsidR="00F256FD" w:rsidRPr="00F256FD" w:rsidRDefault="00F256FD" w:rsidP="00F256FD">
      <w:pPr>
        <w:numPr>
          <w:ilvl w:val="0"/>
          <w:numId w:val="2"/>
        </w:numPr>
        <w:rPr>
          <w:rtl/>
        </w:rPr>
      </w:pPr>
      <w:r w:rsidRPr="00F256FD">
        <w:rPr>
          <w:rtl/>
        </w:rPr>
        <w:t xml:space="preserve">מניעת סטיה מהנושא. </w:t>
      </w:r>
    </w:p>
    <w:p w14:paraId="00AE5FDB" w14:textId="77777777" w:rsidR="00F256FD" w:rsidRPr="00F256FD" w:rsidRDefault="00F256FD" w:rsidP="00F256FD">
      <w:pPr>
        <w:numPr>
          <w:ilvl w:val="0"/>
          <w:numId w:val="2"/>
        </w:numPr>
        <w:rPr>
          <w:rtl/>
        </w:rPr>
      </w:pPr>
      <w:r w:rsidRPr="00F256FD">
        <w:rPr>
          <w:rtl/>
        </w:rPr>
        <w:t xml:space="preserve">שמירת הצמידות למטרה. </w:t>
      </w:r>
    </w:p>
    <w:p w14:paraId="3CA00CC1" w14:textId="77777777" w:rsidR="00F256FD" w:rsidRPr="00F256FD" w:rsidRDefault="00F256FD" w:rsidP="00F256FD">
      <w:pPr>
        <w:numPr>
          <w:ilvl w:val="0"/>
          <w:numId w:val="2"/>
        </w:numPr>
        <w:rPr>
          <w:rtl/>
        </w:rPr>
      </w:pPr>
      <w:r w:rsidRPr="00F256FD">
        <w:rPr>
          <w:rtl/>
        </w:rPr>
        <w:t xml:space="preserve">בקרת זמנים (בקר מואצל או שימוש בשעון מעורר). </w:t>
      </w:r>
    </w:p>
    <w:p w14:paraId="63162ACB" w14:textId="77777777" w:rsidR="00F256FD" w:rsidRPr="00F256FD" w:rsidRDefault="00F256FD" w:rsidP="00F256FD">
      <w:pPr>
        <w:numPr>
          <w:ilvl w:val="0"/>
          <w:numId w:val="2"/>
        </w:numPr>
        <w:rPr>
          <w:rtl/>
        </w:rPr>
      </w:pPr>
      <w:r w:rsidRPr="00F256FD">
        <w:rPr>
          <w:rtl/>
        </w:rPr>
        <w:t>שיתוף המשתתפים (ניתוב, השתקה, דיבוב) ומניעת מאבקי כוח.</w:t>
      </w:r>
    </w:p>
    <w:p w14:paraId="64749B84" w14:textId="77777777" w:rsidR="00F256FD" w:rsidRPr="00F256FD" w:rsidRDefault="00F256FD" w:rsidP="00F256FD">
      <w:pPr>
        <w:numPr>
          <w:ilvl w:val="0"/>
          <w:numId w:val="2"/>
        </w:numPr>
        <w:rPr>
          <w:rtl/>
        </w:rPr>
      </w:pPr>
      <w:r w:rsidRPr="00F256FD">
        <w:rPr>
          <w:rtl/>
        </w:rPr>
        <w:t>מניעת סטיות וחפירות יתר.</w:t>
      </w:r>
    </w:p>
    <w:p w14:paraId="687EF4C3" w14:textId="77777777" w:rsidR="00F256FD" w:rsidRPr="00F256FD" w:rsidRDefault="00F256FD" w:rsidP="00F256FD">
      <w:pPr>
        <w:numPr>
          <w:ilvl w:val="0"/>
          <w:numId w:val="2"/>
        </w:numPr>
      </w:pPr>
      <w:r w:rsidRPr="00F256FD">
        <w:rPr>
          <w:rtl/>
        </w:rPr>
        <w:t>מניעת ויכוחים, דיוני עומק, וניסיונות להחליט (שכמוני..), או להשתלט.</w:t>
      </w:r>
    </w:p>
    <w:p w14:paraId="6980C690" w14:textId="77777777" w:rsidR="00F256FD" w:rsidRPr="00F256FD" w:rsidRDefault="00F256FD" w:rsidP="00F256FD">
      <w:pPr>
        <w:numPr>
          <w:ilvl w:val="0"/>
          <w:numId w:val="2"/>
        </w:numPr>
      </w:pPr>
      <w:r w:rsidRPr="00F256FD">
        <w:rPr>
          <w:rtl/>
        </w:rPr>
        <w:t>שמירה על אווירה מקדמת, חיובית ונעימה.</w:t>
      </w:r>
    </w:p>
    <w:p w14:paraId="0C4E6778" w14:textId="77777777" w:rsidR="00F256FD" w:rsidRPr="00F256FD" w:rsidRDefault="00F256FD" w:rsidP="00F256FD">
      <w:pPr>
        <w:rPr>
          <w:rtl/>
        </w:rPr>
      </w:pPr>
    </w:p>
    <w:p w14:paraId="36E42250" w14:textId="77777777" w:rsidR="00F256FD" w:rsidRPr="00F256FD" w:rsidRDefault="00F256FD" w:rsidP="00F256FD">
      <w:pPr>
        <w:rPr>
          <w:u w:val="single"/>
          <w:rtl/>
        </w:rPr>
      </w:pPr>
      <w:r w:rsidRPr="00F256FD">
        <w:rPr>
          <w:rFonts w:hint="cs"/>
          <w:rtl/>
        </w:rPr>
        <w:t xml:space="preserve">   </w:t>
      </w:r>
      <w:r w:rsidRPr="00F256FD">
        <w:rPr>
          <w:rFonts w:hint="cs"/>
          <w:u w:val="single"/>
          <w:rtl/>
        </w:rPr>
        <w:t>מה עושים בסיום ?</w:t>
      </w:r>
    </w:p>
    <w:p w14:paraId="690527FC" w14:textId="77777777" w:rsidR="00F256FD" w:rsidRPr="00F256FD" w:rsidRDefault="00F256FD" w:rsidP="00F256FD">
      <w:pPr>
        <w:numPr>
          <w:ilvl w:val="0"/>
          <w:numId w:val="3"/>
        </w:numPr>
      </w:pPr>
      <w:r w:rsidRPr="00F256FD">
        <w:rPr>
          <w:rtl/>
        </w:rPr>
        <w:t xml:space="preserve">קריאה בקצרה של הסיכום. </w:t>
      </w:r>
    </w:p>
    <w:p w14:paraId="05DBCEFC" w14:textId="77777777" w:rsidR="00F256FD" w:rsidRPr="00F256FD" w:rsidRDefault="00F256FD" w:rsidP="00F256FD">
      <w:pPr>
        <w:numPr>
          <w:ilvl w:val="0"/>
          <w:numId w:val="3"/>
        </w:numPr>
        <w:rPr>
          <w:rtl/>
        </w:rPr>
      </w:pPr>
      <w:r w:rsidRPr="00F256FD">
        <w:rPr>
          <w:rtl/>
        </w:rPr>
        <w:t>סיום בגישה חיובית ומעצימה.</w:t>
      </w:r>
    </w:p>
    <w:p w14:paraId="5CA04441" w14:textId="40082519" w:rsidR="00F256FD" w:rsidRPr="00F256FD" w:rsidRDefault="00F256FD" w:rsidP="00F256FD">
      <w:pPr>
        <w:numPr>
          <w:ilvl w:val="0"/>
          <w:numId w:val="3"/>
        </w:numPr>
        <w:rPr>
          <w:rtl/>
        </w:rPr>
      </w:pPr>
      <w:r w:rsidRPr="00F256FD">
        <w:rPr>
          <w:rtl/>
        </w:rPr>
        <w:t>הדברים יועלו במליאה</w:t>
      </w:r>
      <w:r>
        <w:rPr>
          <w:rFonts w:hint="cs"/>
          <w:rtl/>
        </w:rPr>
        <w:t xml:space="preserve">? </w:t>
      </w:r>
      <w:bookmarkStart w:id="0" w:name="_GoBack"/>
      <w:bookmarkEnd w:id="0"/>
      <w:r w:rsidRPr="00F256FD">
        <w:rPr>
          <w:rtl/>
        </w:rPr>
        <w:t>: מי</w:t>
      </w:r>
      <w:r w:rsidRPr="00F256FD">
        <w:rPr>
          <w:rFonts w:hint="cs"/>
          <w:rtl/>
        </w:rPr>
        <w:t xml:space="preserve"> יציגם</w:t>
      </w:r>
      <w:r w:rsidRPr="00F256FD">
        <w:rPr>
          <w:rtl/>
        </w:rPr>
        <w:t xml:space="preserve"> וכיצד.</w:t>
      </w:r>
    </w:p>
    <w:p w14:paraId="0B675FFC" w14:textId="77777777" w:rsidR="00F256FD" w:rsidRPr="00F256FD" w:rsidRDefault="00F256FD" w:rsidP="00F256FD">
      <w:pPr>
        <w:numPr>
          <w:ilvl w:val="0"/>
          <w:numId w:val="3"/>
        </w:numPr>
      </w:pPr>
      <w:r w:rsidRPr="00F256FD">
        <w:rPr>
          <w:rtl/>
        </w:rPr>
        <w:t>תודות למשתתפים.</w:t>
      </w:r>
    </w:p>
    <w:p w14:paraId="17DA0F61" w14:textId="77777777" w:rsidR="00F256FD" w:rsidRPr="00F256FD" w:rsidRDefault="00F256FD" w:rsidP="00F256FD">
      <w:pPr>
        <w:rPr>
          <w:rtl/>
        </w:rPr>
      </w:pPr>
      <w:r w:rsidRPr="00F256FD">
        <w:rPr>
          <w:rFonts w:hint="cs"/>
          <w:rtl/>
        </w:rPr>
        <w:t xml:space="preserve">   </w:t>
      </w:r>
    </w:p>
    <w:p w14:paraId="238CC4FF" w14:textId="77777777" w:rsidR="00F256FD" w:rsidRPr="00F256FD" w:rsidRDefault="00F256FD" w:rsidP="00F256FD">
      <w:pPr>
        <w:rPr>
          <w:u w:val="single"/>
          <w:rtl/>
        </w:rPr>
      </w:pPr>
      <w:r w:rsidRPr="00F256FD">
        <w:rPr>
          <w:rFonts w:hint="cs"/>
          <w:rtl/>
        </w:rPr>
        <w:t xml:space="preserve">   </w:t>
      </w:r>
      <w:r w:rsidRPr="00F256FD">
        <w:rPr>
          <w:rFonts w:hint="cs"/>
          <w:u w:val="single"/>
          <w:rtl/>
        </w:rPr>
        <w:t>טיפים לעמידה בזמנים</w:t>
      </w:r>
    </w:p>
    <w:p w14:paraId="6A6E2C6C" w14:textId="77777777" w:rsidR="00F256FD" w:rsidRPr="00F256FD" w:rsidRDefault="00F256FD" w:rsidP="00F256FD">
      <w:pPr>
        <w:numPr>
          <w:ilvl w:val="0"/>
          <w:numId w:val="4"/>
        </w:numPr>
      </w:pPr>
      <w:r w:rsidRPr="00F256FD">
        <w:rPr>
          <w:rtl/>
        </w:rPr>
        <w:lastRenderedPageBreak/>
        <w:t xml:space="preserve">יצירת מוכנות הנוכחים (כ"א כותב לעצמו נקודות לפני) </w:t>
      </w:r>
    </w:p>
    <w:p w14:paraId="1FAB1782" w14:textId="77777777" w:rsidR="00F256FD" w:rsidRPr="00F256FD" w:rsidRDefault="00F256FD" w:rsidP="00F256FD">
      <w:pPr>
        <w:numPr>
          <w:ilvl w:val="0"/>
          <w:numId w:val="4"/>
        </w:numPr>
        <w:rPr>
          <w:rtl/>
        </w:rPr>
      </w:pPr>
      <w:r w:rsidRPr="00F256FD">
        <w:rPr>
          <w:rtl/>
        </w:rPr>
        <w:t>התחלה בזמן (גם אם לא כולם הגיעו)</w:t>
      </w:r>
    </w:p>
    <w:p w14:paraId="01B19BC4" w14:textId="77777777" w:rsidR="00F256FD" w:rsidRPr="00F256FD" w:rsidRDefault="00F256FD" w:rsidP="00F256FD">
      <w:pPr>
        <w:numPr>
          <w:ilvl w:val="0"/>
          <w:numId w:val="4"/>
        </w:numPr>
        <w:rPr>
          <w:rtl/>
        </w:rPr>
      </w:pPr>
      <w:r w:rsidRPr="00F256FD">
        <w:rPr>
          <w:rtl/>
        </w:rPr>
        <w:t xml:space="preserve">ערנות לזמן המתקדם - שעון מול העיניים (מאבדים תחושת זמן..) </w:t>
      </w:r>
    </w:p>
    <w:p w14:paraId="15B150E6" w14:textId="77777777" w:rsidR="00F256FD" w:rsidRPr="00F256FD" w:rsidRDefault="00F256FD" w:rsidP="00F256FD">
      <w:pPr>
        <w:numPr>
          <w:ilvl w:val="0"/>
          <w:numId w:val="4"/>
        </w:numPr>
        <w:rPr>
          <w:rtl/>
        </w:rPr>
      </w:pPr>
      <w:r w:rsidRPr="00F256FD">
        <w:rPr>
          <w:rtl/>
        </w:rPr>
        <w:t>שמירת גבולות הזמן</w:t>
      </w:r>
    </w:p>
    <w:p w14:paraId="4E793EDB" w14:textId="77777777" w:rsidR="00F256FD" w:rsidRPr="00F256FD" w:rsidRDefault="00F256FD" w:rsidP="00F256FD">
      <w:pPr>
        <w:numPr>
          <w:ilvl w:val="0"/>
          <w:numId w:val="4"/>
        </w:numPr>
        <w:rPr>
          <w:rtl/>
        </w:rPr>
      </w:pPr>
      <w:r w:rsidRPr="00F256FD">
        <w:rPr>
          <w:rtl/>
        </w:rPr>
        <w:t>מניעת סטייה וגלישות</w:t>
      </w:r>
    </w:p>
    <w:p w14:paraId="1C6D23FD" w14:textId="77777777" w:rsidR="00F256FD" w:rsidRPr="00F256FD" w:rsidRDefault="00F256FD" w:rsidP="00F256FD">
      <w:pPr>
        <w:numPr>
          <w:ilvl w:val="0"/>
          <w:numId w:val="4"/>
        </w:numPr>
      </w:pPr>
      <w:r w:rsidRPr="00F256FD">
        <w:rPr>
          <w:rtl/>
        </w:rPr>
        <w:t>קיצור מאריכי דיבור</w:t>
      </w:r>
    </w:p>
    <w:p w14:paraId="220A5EE1" w14:textId="77777777" w:rsidR="00F256FD" w:rsidRPr="00F256FD" w:rsidRDefault="00F256FD" w:rsidP="00F256FD">
      <w:pPr>
        <w:numPr>
          <w:ilvl w:val="0"/>
          <w:numId w:val="4"/>
        </w:numPr>
        <w:rPr>
          <w:rtl/>
        </w:rPr>
      </w:pPr>
      <w:r w:rsidRPr="00F256FD">
        <w:rPr>
          <w:rtl/>
        </w:rPr>
        <w:t>שימוש בתזכורות וסימנים</w:t>
      </w:r>
    </w:p>
    <w:p w14:paraId="02E69989" w14:textId="77777777" w:rsidR="00F256FD" w:rsidRPr="00F256FD" w:rsidRDefault="00F256FD" w:rsidP="00F256FD">
      <w:pPr>
        <w:rPr>
          <w:u w:val="single"/>
          <w:rtl/>
        </w:rPr>
      </w:pPr>
    </w:p>
    <w:p w14:paraId="639CCE4C" w14:textId="77777777" w:rsidR="00F256FD" w:rsidRPr="00F256FD" w:rsidRDefault="00F256FD" w:rsidP="00F256FD">
      <w:pPr>
        <w:rPr>
          <w:u w:val="single"/>
          <w:rtl/>
        </w:rPr>
      </w:pPr>
      <w:r w:rsidRPr="00F256FD">
        <w:rPr>
          <w:rFonts w:hint="cs"/>
          <w:rtl/>
        </w:rPr>
        <w:t xml:space="preserve">     </w:t>
      </w:r>
      <w:r w:rsidRPr="00F256FD">
        <w:rPr>
          <w:rFonts w:hint="cs"/>
          <w:u w:val="single"/>
          <w:rtl/>
        </w:rPr>
        <w:t>מבנה דיון של סיעור מוחות</w:t>
      </w:r>
    </w:p>
    <w:p w14:paraId="11A315ED" w14:textId="77777777" w:rsidR="00F256FD" w:rsidRPr="00F256FD" w:rsidRDefault="00F256FD" w:rsidP="00F256FD">
      <w:pPr>
        <w:numPr>
          <w:ilvl w:val="0"/>
          <w:numId w:val="5"/>
        </w:numPr>
      </w:pPr>
      <w:r w:rsidRPr="00F256FD">
        <w:rPr>
          <w:rtl/>
        </w:rPr>
        <w:t xml:space="preserve">הצגת מוקד הדיון בבהירות ובקצרה הנושא </w:t>
      </w:r>
    </w:p>
    <w:p w14:paraId="388CE72F" w14:textId="77777777" w:rsidR="00F256FD" w:rsidRPr="00F256FD" w:rsidRDefault="00F256FD" w:rsidP="00F256FD">
      <w:pPr>
        <w:numPr>
          <w:ilvl w:val="0"/>
          <w:numId w:val="5"/>
        </w:numPr>
        <w:rPr>
          <w:rtl/>
        </w:rPr>
      </w:pPr>
      <w:r w:rsidRPr="00F256FD">
        <w:rPr>
          <w:rtl/>
        </w:rPr>
        <w:t>גבולות: רק חשיבה ולא קבלת החלטות.</w:t>
      </w:r>
    </w:p>
    <w:p w14:paraId="108DD7DC" w14:textId="77777777" w:rsidR="00F256FD" w:rsidRPr="00F256FD" w:rsidRDefault="00F256FD" w:rsidP="00F256FD">
      <w:pPr>
        <w:numPr>
          <w:ilvl w:val="0"/>
          <w:numId w:val="5"/>
        </w:numPr>
        <w:rPr>
          <w:rtl/>
        </w:rPr>
      </w:pPr>
      <w:r w:rsidRPr="00F256FD">
        <w:rPr>
          <w:rtl/>
        </w:rPr>
        <w:t xml:space="preserve">הצגת אופן ההתנהלות בדיון: </w:t>
      </w:r>
      <w:proofErr w:type="spellStart"/>
      <w:r w:rsidRPr="00F256FD">
        <w:rPr>
          <w:rtl/>
        </w:rPr>
        <w:t>הכל</w:t>
      </w:r>
      <w:proofErr w:type="spellEnd"/>
      <w:r w:rsidRPr="00F256FD">
        <w:rPr>
          <w:rtl/>
        </w:rPr>
        <w:t xml:space="preserve"> אפשרי, דגש על כמות הדעות ולא על איכותן, גישה חיובית, ללא ביקורת באמצע, אפשרית תוספת משפרת על דעות קודמות.</w:t>
      </w:r>
    </w:p>
    <w:p w14:paraId="2C9EC7F9" w14:textId="77777777" w:rsidR="00F256FD" w:rsidRPr="00F256FD" w:rsidRDefault="00F256FD" w:rsidP="00F256FD">
      <w:pPr>
        <w:numPr>
          <w:ilvl w:val="0"/>
          <w:numId w:val="5"/>
        </w:numPr>
        <w:rPr>
          <w:rtl/>
        </w:rPr>
      </w:pPr>
      <w:r w:rsidRPr="00F256FD">
        <w:rPr>
          <w:rtl/>
        </w:rPr>
        <w:t>כתיבה תוך כדי</w:t>
      </w:r>
      <w:r w:rsidRPr="00F256FD">
        <w:rPr>
          <w:rFonts w:hint="cs"/>
          <w:rtl/>
        </w:rPr>
        <w:t xml:space="preserve"> </w:t>
      </w:r>
      <w:r w:rsidRPr="00F256FD">
        <w:rPr>
          <w:rtl/>
        </w:rPr>
        <w:t>-</w:t>
      </w:r>
      <w:r w:rsidRPr="00F256FD">
        <w:rPr>
          <w:rFonts w:hint="cs"/>
          <w:rtl/>
        </w:rPr>
        <w:t xml:space="preserve"> </w:t>
      </w:r>
      <w:r w:rsidRPr="00F256FD">
        <w:rPr>
          <w:rtl/>
        </w:rPr>
        <w:t xml:space="preserve">רצו </w:t>
      </w:r>
      <w:r w:rsidRPr="00F256FD">
        <w:rPr>
          <w:rFonts w:hint="cs"/>
          <w:rtl/>
        </w:rPr>
        <w:t xml:space="preserve">בשילוב </w:t>
      </w:r>
      <w:proofErr w:type="spellStart"/>
      <w:r w:rsidRPr="00F256FD">
        <w:rPr>
          <w:rFonts w:hint="cs"/>
          <w:rtl/>
        </w:rPr>
        <w:t>מימד</w:t>
      </w:r>
      <w:proofErr w:type="spellEnd"/>
      <w:r w:rsidRPr="00F256FD">
        <w:rPr>
          <w:rFonts w:hint="cs"/>
          <w:rtl/>
        </w:rPr>
        <w:t xml:space="preserve"> וי</w:t>
      </w:r>
      <w:r w:rsidRPr="00F256FD">
        <w:rPr>
          <w:rtl/>
        </w:rPr>
        <w:t>זואלי (בהירות ומניעת חזרות)</w:t>
      </w:r>
    </w:p>
    <w:p w14:paraId="626A6602" w14:textId="77777777" w:rsidR="00F256FD" w:rsidRPr="00F256FD" w:rsidRDefault="00F256FD" w:rsidP="00F256FD">
      <w:pPr>
        <w:numPr>
          <w:ilvl w:val="0"/>
          <w:numId w:val="5"/>
        </w:numPr>
      </w:pPr>
      <w:r w:rsidRPr="00F256FD">
        <w:rPr>
          <w:rtl/>
        </w:rPr>
        <w:t>סיכום הרעיונות שעלו.</w:t>
      </w:r>
      <w:r w:rsidRPr="00F256FD">
        <w:t xml:space="preserve"> </w:t>
      </w:r>
    </w:p>
    <w:p w14:paraId="26D850AA" w14:textId="77777777" w:rsidR="00F256FD" w:rsidRPr="00F256FD" w:rsidRDefault="00F256FD" w:rsidP="00F256FD">
      <w:pPr>
        <w:rPr>
          <w:rtl/>
        </w:rPr>
      </w:pPr>
    </w:p>
    <w:p w14:paraId="539B5FD9" w14:textId="77777777" w:rsidR="00F256FD" w:rsidRPr="00F256FD" w:rsidRDefault="00F256FD" w:rsidP="00F256FD">
      <w:pPr>
        <w:rPr>
          <w:u w:val="single"/>
          <w:rtl/>
        </w:rPr>
      </w:pPr>
      <w:r w:rsidRPr="00F256FD">
        <w:rPr>
          <w:rFonts w:hint="cs"/>
          <w:rtl/>
        </w:rPr>
        <w:t xml:space="preserve">     </w:t>
      </w:r>
      <w:r w:rsidRPr="00F256FD">
        <w:rPr>
          <w:rFonts w:hint="cs"/>
          <w:u w:val="single"/>
          <w:rtl/>
        </w:rPr>
        <w:t>כלים להגבלת מאריכי דיבור</w:t>
      </w:r>
    </w:p>
    <w:p w14:paraId="0AB8FCB9" w14:textId="77777777" w:rsidR="00F256FD" w:rsidRPr="00F256FD" w:rsidRDefault="00F256FD" w:rsidP="00F256FD">
      <w:pPr>
        <w:numPr>
          <w:ilvl w:val="0"/>
          <w:numId w:val="8"/>
        </w:numPr>
      </w:pPr>
      <w:r w:rsidRPr="00F256FD">
        <w:rPr>
          <w:rtl/>
        </w:rPr>
        <w:t>הערה אליו הנתמכת בסיכום מוקדם בפתיחה</w:t>
      </w:r>
    </w:p>
    <w:p w14:paraId="75C40677" w14:textId="77777777" w:rsidR="00F256FD" w:rsidRPr="00F256FD" w:rsidRDefault="00F256FD" w:rsidP="00F256FD">
      <w:pPr>
        <w:numPr>
          <w:ilvl w:val="0"/>
          <w:numId w:val="8"/>
        </w:numPr>
        <w:rPr>
          <w:rtl/>
        </w:rPr>
      </w:pPr>
      <w:r w:rsidRPr="00F256FD">
        <w:rPr>
          <w:rtl/>
        </w:rPr>
        <w:t xml:space="preserve">שיקוף המצב בפניו </w:t>
      </w:r>
    </w:p>
    <w:p w14:paraId="7C390B72" w14:textId="77777777" w:rsidR="00F256FD" w:rsidRPr="00F256FD" w:rsidRDefault="00F256FD" w:rsidP="00F256FD">
      <w:pPr>
        <w:numPr>
          <w:ilvl w:val="0"/>
          <w:numId w:val="8"/>
        </w:numPr>
        <w:rPr>
          <w:rtl/>
        </w:rPr>
      </w:pPr>
      <w:r w:rsidRPr="00F256FD">
        <w:rPr>
          <w:rtl/>
        </w:rPr>
        <w:t xml:space="preserve">קטיעה מנומסת שלו והמשך </w:t>
      </w:r>
    </w:p>
    <w:p w14:paraId="33791D4F" w14:textId="77777777" w:rsidR="00F256FD" w:rsidRPr="00F256FD" w:rsidRDefault="00F256FD" w:rsidP="00F256FD">
      <w:pPr>
        <w:numPr>
          <w:ilvl w:val="0"/>
          <w:numId w:val="8"/>
        </w:numPr>
        <w:rPr>
          <w:rtl/>
        </w:rPr>
      </w:pPr>
      <w:r w:rsidRPr="00F256FD">
        <w:rPr>
          <w:rtl/>
        </w:rPr>
        <w:t xml:space="preserve">קטיעתו ע"י שאלה סגורה/ שיקוף ומיד משענה – המשך </w:t>
      </w:r>
    </w:p>
    <w:p w14:paraId="48663425" w14:textId="77777777" w:rsidR="00F256FD" w:rsidRPr="00F256FD" w:rsidRDefault="00F256FD" w:rsidP="00F256FD">
      <w:pPr>
        <w:numPr>
          <w:ilvl w:val="0"/>
          <w:numId w:val="8"/>
        </w:numPr>
        <w:rPr>
          <w:rtl/>
        </w:rPr>
      </w:pPr>
      <w:r w:rsidRPr="00F256FD">
        <w:rPr>
          <w:rtl/>
        </w:rPr>
        <w:t>לעצרו לרגע ולבקש התייחסות של האחרים לדבריו</w:t>
      </w:r>
    </w:p>
    <w:p w14:paraId="13EB3E1E" w14:textId="77777777" w:rsidR="00F256FD" w:rsidRPr="00F256FD" w:rsidRDefault="00F256FD" w:rsidP="00F256FD">
      <w:pPr>
        <w:numPr>
          <w:ilvl w:val="0"/>
          <w:numId w:val="8"/>
        </w:numPr>
        <w:rPr>
          <w:rtl/>
        </w:rPr>
      </w:pPr>
      <w:r w:rsidRPr="00F256FD">
        <w:rPr>
          <w:rtl/>
        </w:rPr>
        <w:t>העלאת בקשה בפני כולם (בתקווה שהוא יירמז...)</w:t>
      </w:r>
    </w:p>
    <w:p w14:paraId="42BAD419" w14:textId="77777777" w:rsidR="00F256FD" w:rsidRPr="00F256FD" w:rsidRDefault="00F256FD" w:rsidP="00F256FD">
      <w:pPr>
        <w:numPr>
          <w:ilvl w:val="0"/>
          <w:numId w:val="8"/>
        </w:numPr>
        <w:rPr>
          <w:rtl/>
        </w:rPr>
      </w:pPr>
      <w:r w:rsidRPr="00F256FD">
        <w:rPr>
          <w:rtl/>
        </w:rPr>
        <w:t xml:space="preserve">"בוא ניתן לכולם זמן להשתתף גם כן". </w:t>
      </w:r>
    </w:p>
    <w:p w14:paraId="14679CB3" w14:textId="77777777" w:rsidR="00F256FD" w:rsidRPr="00F256FD" w:rsidRDefault="00F256FD" w:rsidP="00F256FD">
      <w:pPr>
        <w:numPr>
          <w:ilvl w:val="0"/>
          <w:numId w:val="8"/>
        </w:numPr>
        <w:rPr>
          <w:rtl/>
        </w:rPr>
      </w:pPr>
      <w:r w:rsidRPr="00F256FD">
        <w:rPr>
          <w:rtl/>
        </w:rPr>
        <w:t xml:space="preserve">שימוש בסימני וברמזי "שפת גוף" (הבטה בשעון). </w:t>
      </w:r>
    </w:p>
    <w:p w14:paraId="65F33BCB" w14:textId="77777777" w:rsidR="00F256FD" w:rsidRPr="00F256FD" w:rsidRDefault="00F256FD" w:rsidP="00F256FD">
      <w:pPr>
        <w:rPr>
          <w:rtl/>
        </w:rPr>
      </w:pPr>
    </w:p>
    <w:p w14:paraId="3F49C080" w14:textId="77777777" w:rsidR="00F256FD" w:rsidRPr="00F256FD" w:rsidRDefault="00F256FD" w:rsidP="00F256FD">
      <w:pPr>
        <w:rPr>
          <w:u w:val="single"/>
        </w:rPr>
      </w:pPr>
      <w:r w:rsidRPr="00F256FD">
        <w:rPr>
          <w:rFonts w:hint="cs"/>
          <w:rtl/>
        </w:rPr>
        <w:t xml:space="preserve">     </w:t>
      </w:r>
      <w:r w:rsidRPr="00F256FD">
        <w:rPr>
          <w:rFonts w:hint="cs"/>
          <w:u w:val="single"/>
          <w:rtl/>
        </w:rPr>
        <w:t xml:space="preserve">טכניקות להובלה ממתנת </w:t>
      </w:r>
      <w:proofErr w:type="spellStart"/>
      <w:r w:rsidRPr="00F256FD">
        <w:rPr>
          <w:rFonts w:hint="cs"/>
          <w:u w:val="single"/>
          <w:rtl/>
        </w:rPr>
        <w:t>ו"מנמיכת</w:t>
      </w:r>
      <w:proofErr w:type="spellEnd"/>
      <w:r w:rsidRPr="00F256FD">
        <w:rPr>
          <w:rFonts w:hint="cs"/>
          <w:u w:val="single"/>
          <w:rtl/>
        </w:rPr>
        <w:t xml:space="preserve"> גלים"</w:t>
      </w:r>
    </w:p>
    <w:p w14:paraId="0B6ABB9B" w14:textId="77777777" w:rsidR="00F256FD" w:rsidRPr="00F256FD" w:rsidRDefault="00F256FD" w:rsidP="00F256FD">
      <w:pPr>
        <w:numPr>
          <w:ilvl w:val="0"/>
          <w:numId w:val="6"/>
        </w:numPr>
      </w:pPr>
      <w:r w:rsidRPr="00F256FD">
        <w:rPr>
          <w:rFonts w:hint="cs"/>
          <w:rtl/>
        </w:rPr>
        <w:t>ד</w:t>
      </w:r>
      <w:r w:rsidRPr="00F256FD">
        <w:rPr>
          <w:rtl/>
        </w:rPr>
        <w:t>חיית הנושא / דחיית הכבוד</w:t>
      </w:r>
    </w:p>
    <w:p w14:paraId="18ABD944" w14:textId="77777777" w:rsidR="00F256FD" w:rsidRPr="00F256FD" w:rsidRDefault="00F256FD" w:rsidP="00F256FD">
      <w:pPr>
        <w:numPr>
          <w:ilvl w:val="0"/>
          <w:numId w:val="6"/>
        </w:numPr>
        <w:rPr>
          <w:rtl/>
        </w:rPr>
      </w:pPr>
      <w:r w:rsidRPr="00F256FD">
        <w:rPr>
          <w:rtl/>
        </w:rPr>
        <w:t xml:space="preserve">שיקוף ממתן </w:t>
      </w:r>
    </w:p>
    <w:p w14:paraId="13BAC2C6" w14:textId="77777777" w:rsidR="00F256FD" w:rsidRPr="00F256FD" w:rsidRDefault="00F256FD" w:rsidP="00F256FD">
      <w:pPr>
        <w:numPr>
          <w:ilvl w:val="0"/>
          <w:numId w:val="6"/>
        </w:numPr>
        <w:rPr>
          <w:rtl/>
        </w:rPr>
      </w:pPr>
      <w:r w:rsidRPr="00F256FD">
        <w:rPr>
          <w:rtl/>
        </w:rPr>
        <w:t>תלוי</w:t>
      </w:r>
    </w:p>
    <w:p w14:paraId="7ECEDAD3" w14:textId="77777777" w:rsidR="00F256FD" w:rsidRPr="00F256FD" w:rsidRDefault="00F256FD" w:rsidP="00F256FD">
      <w:pPr>
        <w:numPr>
          <w:ilvl w:val="0"/>
          <w:numId w:val="6"/>
        </w:numPr>
        <w:rPr>
          <w:rtl/>
        </w:rPr>
      </w:pPr>
      <w:proofErr w:type="spellStart"/>
      <w:r w:rsidRPr="00F256FD">
        <w:rPr>
          <w:rtl/>
        </w:rPr>
        <w:t>עירפול</w:t>
      </w:r>
      <w:proofErr w:type="spellEnd"/>
      <w:r w:rsidRPr="00F256FD">
        <w:rPr>
          <w:rtl/>
        </w:rPr>
        <w:t xml:space="preserve"> </w:t>
      </w:r>
    </w:p>
    <w:p w14:paraId="60ADD9FF" w14:textId="77777777" w:rsidR="00F256FD" w:rsidRPr="00F256FD" w:rsidRDefault="00F256FD" w:rsidP="00F256FD">
      <w:pPr>
        <w:numPr>
          <w:ilvl w:val="0"/>
          <w:numId w:val="6"/>
        </w:numPr>
        <w:rPr>
          <w:rtl/>
        </w:rPr>
      </w:pPr>
      <w:r w:rsidRPr="00F256FD">
        <w:rPr>
          <w:rtl/>
        </w:rPr>
        <w:t>המחמאה המכווינה</w:t>
      </w:r>
    </w:p>
    <w:p w14:paraId="0890E388" w14:textId="77777777" w:rsidR="00F256FD" w:rsidRPr="00F256FD" w:rsidRDefault="00F256FD" w:rsidP="00F256FD">
      <w:pPr>
        <w:numPr>
          <w:ilvl w:val="0"/>
          <w:numId w:val="6"/>
        </w:numPr>
        <w:rPr>
          <w:rtl/>
        </w:rPr>
      </w:pPr>
      <w:r w:rsidRPr="00F256FD">
        <w:rPr>
          <w:rtl/>
        </w:rPr>
        <w:t>מסרק</w:t>
      </w:r>
    </w:p>
    <w:p w14:paraId="39758E5B" w14:textId="77777777" w:rsidR="00F256FD" w:rsidRPr="00F256FD" w:rsidRDefault="00F256FD" w:rsidP="00F256FD">
      <w:pPr>
        <w:numPr>
          <w:ilvl w:val="0"/>
          <w:numId w:val="6"/>
        </w:numPr>
        <w:rPr>
          <w:rtl/>
        </w:rPr>
      </w:pPr>
      <w:r w:rsidRPr="00F256FD">
        <w:rPr>
          <w:rtl/>
        </w:rPr>
        <w:t xml:space="preserve">יציאה לכלל או כניסה לפרט </w:t>
      </w:r>
    </w:p>
    <w:p w14:paraId="6DE30A81" w14:textId="77777777" w:rsidR="00F256FD" w:rsidRPr="00F256FD" w:rsidRDefault="00F256FD" w:rsidP="00F256FD">
      <w:pPr>
        <w:numPr>
          <w:ilvl w:val="0"/>
          <w:numId w:val="6"/>
        </w:numPr>
        <w:rPr>
          <w:rtl/>
        </w:rPr>
      </w:pPr>
      <w:r w:rsidRPr="00F256FD">
        <w:rPr>
          <w:rtl/>
        </w:rPr>
        <w:t xml:space="preserve">"שבירת סיטואציה": בדיחה/ סיפור/הגלשה </w:t>
      </w:r>
    </w:p>
    <w:p w14:paraId="3A16E1B6" w14:textId="77777777" w:rsidR="00F256FD" w:rsidRPr="00F256FD" w:rsidRDefault="00F256FD" w:rsidP="00F256FD">
      <w:pPr>
        <w:numPr>
          <w:ilvl w:val="0"/>
          <w:numId w:val="6"/>
        </w:numPr>
      </w:pPr>
      <w:r w:rsidRPr="00F256FD">
        <w:rPr>
          <w:rtl/>
        </w:rPr>
        <w:t>לבקש התייחסויות</w:t>
      </w:r>
    </w:p>
    <w:p w14:paraId="1ADDDDDC" w14:textId="77777777" w:rsidR="00F256FD" w:rsidRPr="00F256FD" w:rsidRDefault="00F256FD" w:rsidP="00F256FD">
      <w:pPr>
        <w:rPr>
          <w:rtl/>
        </w:rPr>
      </w:pPr>
    </w:p>
    <w:p w14:paraId="4C94F320" w14:textId="77777777" w:rsidR="00F256FD" w:rsidRPr="00F256FD" w:rsidRDefault="00F256FD" w:rsidP="00F256FD">
      <w:pPr>
        <w:rPr>
          <w:u w:val="single"/>
          <w:rtl/>
        </w:rPr>
      </w:pPr>
      <w:r w:rsidRPr="00F256FD">
        <w:rPr>
          <w:rFonts w:hint="cs"/>
          <w:rtl/>
        </w:rPr>
        <w:t xml:space="preserve">    </w:t>
      </w:r>
      <w:r w:rsidRPr="00F256FD">
        <w:rPr>
          <w:rFonts w:hint="cs"/>
          <w:u w:val="single"/>
          <w:rtl/>
        </w:rPr>
        <w:t>טיפים לטיפול בהפרעות</w:t>
      </w:r>
      <w:r w:rsidRPr="00F256FD">
        <w:t xml:space="preserve"> </w:t>
      </w:r>
    </w:p>
    <w:p w14:paraId="093FE0EE" w14:textId="77777777" w:rsidR="00F256FD" w:rsidRPr="00F256FD" w:rsidRDefault="00F256FD" w:rsidP="00F256FD">
      <w:pPr>
        <w:numPr>
          <w:ilvl w:val="0"/>
          <w:numId w:val="7"/>
        </w:numPr>
      </w:pPr>
      <w:r w:rsidRPr="00F256FD">
        <w:rPr>
          <w:rtl/>
        </w:rPr>
        <w:t xml:space="preserve">הזכרה ואכיפה של ה"חוזה ההתנהגותי". </w:t>
      </w:r>
    </w:p>
    <w:p w14:paraId="72A4B6D1" w14:textId="77777777" w:rsidR="00F256FD" w:rsidRPr="00F256FD" w:rsidRDefault="00F256FD" w:rsidP="00F256FD">
      <w:pPr>
        <w:numPr>
          <w:ilvl w:val="0"/>
          <w:numId w:val="7"/>
        </w:numPr>
        <w:rPr>
          <w:rtl/>
        </w:rPr>
      </w:pPr>
      <w:r w:rsidRPr="00F256FD">
        <w:rPr>
          <w:rtl/>
        </w:rPr>
        <w:t>שימת גבולות בסגנון אסרטיבי.</w:t>
      </w:r>
    </w:p>
    <w:p w14:paraId="34065E25" w14:textId="77777777" w:rsidR="00F256FD" w:rsidRPr="00F256FD" w:rsidRDefault="00F256FD" w:rsidP="00F256FD">
      <w:pPr>
        <w:numPr>
          <w:ilvl w:val="0"/>
          <w:numId w:val="7"/>
        </w:numPr>
        <w:rPr>
          <w:rtl/>
        </w:rPr>
      </w:pPr>
      <w:r w:rsidRPr="00F256FD">
        <w:rPr>
          <w:rtl/>
        </w:rPr>
        <w:t>דיון מחודש על המחויבות האמיתית לכללי הדיון.</w:t>
      </w:r>
    </w:p>
    <w:p w14:paraId="735692C5" w14:textId="77777777" w:rsidR="00F256FD" w:rsidRPr="00F256FD" w:rsidRDefault="00F256FD" w:rsidP="00F256FD">
      <w:pPr>
        <w:numPr>
          <w:ilvl w:val="0"/>
          <w:numId w:val="7"/>
        </w:numPr>
      </w:pPr>
      <w:r w:rsidRPr="00F256FD">
        <w:rPr>
          <w:rtl/>
        </w:rPr>
        <w:t>סימון מרמז בשפת גוף</w:t>
      </w:r>
    </w:p>
    <w:p w14:paraId="5B498DE5" w14:textId="77777777" w:rsidR="00F256FD" w:rsidRPr="00F256FD" w:rsidRDefault="00F256FD" w:rsidP="00F256FD">
      <w:pPr>
        <w:numPr>
          <w:ilvl w:val="0"/>
          <w:numId w:val="7"/>
        </w:numPr>
        <w:rPr>
          <w:rtl/>
        </w:rPr>
      </w:pPr>
      <w:r w:rsidRPr="00F256FD">
        <w:rPr>
          <w:rtl/>
        </w:rPr>
        <w:t>משימה (בזוגות/תת קבוצות)</w:t>
      </w:r>
    </w:p>
    <w:p w14:paraId="2FD56D9F" w14:textId="77777777" w:rsidR="00F256FD" w:rsidRPr="00F256FD" w:rsidRDefault="00F256FD" w:rsidP="00F256FD">
      <w:pPr>
        <w:rPr>
          <w:b/>
          <w:bCs/>
          <w:rtl/>
        </w:rPr>
      </w:pPr>
    </w:p>
    <w:p w14:paraId="29DB4807" w14:textId="77777777" w:rsidR="00F256FD" w:rsidRPr="00F256FD" w:rsidRDefault="00F256FD" w:rsidP="00F256FD">
      <w:pPr>
        <w:rPr>
          <w:b/>
          <w:bCs/>
          <w:u w:val="single"/>
          <w:rtl/>
        </w:rPr>
      </w:pPr>
    </w:p>
    <w:p w14:paraId="5C66F129" w14:textId="77777777" w:rsidR="00F256FD" w:rsidRPr="00F256FD" w:rsidRDefault="00F256FD" w:rsidP="00F256FD">
      <w:pPr>
        <w:rPr>
          <w:b/>
          <w:bCs/>
        </w:rPr>
      </w:pPr>
    </w:p>
    <w:p w14:paraId="743E89B5" w14:textId="77777777" w:rsidR="00F256FD" w:rsidRPr="00F256FD" w:rsidRDefault="00F256FD" w:rsidP="00F256FD">
      <w:pPr>
        <w:rPr>
          <w:b/>
          <w:bCs/>
          <w:rtl/>
        </w:rPr>
      </w:pPr>
    </w:p>
    <w:p w14:paraId="7AF53866" w14:textId="77777777" w:rsidR="00B552A8" w:rsidRDefault="00B552A8"/>
    <w:sectPr w:rsidR="00B552A8" w:rsidSect="003565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375"/>
    <w:multiLevelType w:val="hybridMultilevel"/>
    <w:tmpl w:val="1C4AA678"/>
    <w:lvl w:ilvl="0" w:tplc="ECB817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8033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524B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385B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D251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24D6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637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081E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E17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899"/>
    <w:multiLevelType w:val="hybridMultilevel"/>
    <w:tmpl w:val="9E2CA7B2"/>
    <w:lvl w:ilvl="0" w:tplc="D6FCFF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6F8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E6B9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A07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4045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4EF0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65B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ECB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E240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D2047"/>
    <w:multiLevelType w:val="hybridMultilevel"/>
    <w:tmpl w:val="DC5A0830"/>
    <w:lvl w:ilvl="0" w:tplc="8FA05C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6C5F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2447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4E0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8608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0CF5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0F5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3699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A6D9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533F2"/>
    <w:multiLevelType w:val="hybridMultilevel"/>
    <w:tmpl w:val="2BBAF18C"/>
    <w:lvl w:ilvl="0" w:tplc="24AC21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C445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DE2C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68C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22D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B8B1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E6DA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251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FA10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5611B"/>
    <w:multiLevelType w:val="hybridMultilevel"/>
    <w:tmpl w:val="447845D6"/>
    <w:lvl w:ilvl="0" w:tplc="895065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45E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4C4D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E07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AC4B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C699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7E9E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0E4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CE1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5658A"/>
    <w:multiLevelType w:val="hybridMultilevel"/>
    <w:tmpl w:val="5B9CE3BA"/>
    <w:lvl w:ilvl="0" w:tplc="D4DC8F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8A4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E07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DAB2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96CA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1EE8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E0A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B629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72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3544D"/>
    <w:multiLevelType w:val="hybridMultilevel"/>
    <w:tmpl w:val="ADB0E210"/>
    <w:lvl w:ilvl="0" w:tplc="43DA82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A655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0E9A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CA1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C08D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4E95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AED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9C0E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011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D0427"/>
    <w:multiLevelType w:val="hybridMultilevel"/>
    <w:tmpl w:val="E950203C"/>
    <w:lvl w:ilvl="0" w:tplc="FF7037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3010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C43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1D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CA98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24CA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CA0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729D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EE62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256FD"/>
    <w:rsid w:val="0041443B"/>
    <w:rsid w:val="0073196F"/>
    <w:rsid w:val="00B552A8"/>
    <w:rsid w:val="00F2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6485"/>
  <w15:chartTrackingRefBased/>
  <w15:docId w15:val="{94A99D47-8C60-46FC-B0EE-3483C76D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2A8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2020-01-14T12:34:00Z</dcterms:created>
  <dcterms:modified xsi:type="dcterms:W3CDTF">2020-01-14T12:40:00Z</dcterms:modified>
</cp:coreProperties>
</file>